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0EF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علی اکبر  لطیفیان</w:t>
      </w:r>
      <w:r w:rsidRPr="00F80EF6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زهرا! چه کند می گذرد شستشوی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نیمه شب است و تازه رسیدم به موی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این گیسوی سپید به سنّت نمی خورد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هجده بهاره ای و سپید است موی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در من هزار بار تو تکثیر می شوی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آیینه ام شکسته شدم روبروی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ساقی کوثری من اصلا برای توست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اما چگونه آب بریزم به روی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گلبرگ های خشک تو را آب می زنم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تا در مدینه پخش شود عطر و بوی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ای در تمام مرحله ها پا به پای تو</w:t>
      </w:r>
    </w:p>
    <w:p w:rsidR="00F80EF6" w:rsidRPr="00F80EF6" w:rsidRDefault="00F80EF6" w:rsidP="00F80EF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0EF6">
        <w:rPr>
          <w:rFonts w:ascii="Tahoma" w:eastAsia="Times New Roman" w:hAnsi="Tahoma" w:cs="Tahoma"/>
          <w:sz w:val="20"/>
          <w:szCs w:val="20"/>
          <w:rtl/>
        </w:rPr>
        <w:t>با خود مرا ببر که شوم کو به کوی تو</w:t>
      </w:r>
      <w:r w:rsidRPr="00F80EF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80EF6" w:rsidRDefault="00F80EF6" w:rsidP="00F80EF6"/>
    <w:p w:rsidR="00A751A2" w:rsidRPr="00F80EF6" w:rsidRDefault="00A751A2" w:rsidP="00F80EF6"/>
    <w:sectPr w:rsidR="00A751A2" w:rsidRPr="00F80EF6" w:rsidSect="00A75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80EF6"/>
    <w:rsid w:val="00A751A2"/>
    <w:rsid w:val="00F8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80E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Alghadir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2013-10-01T15:22:00Z</dcterms:created>
  <dcterms:modified xsi:type="dcterms:W3CDTF">2013-10-01T15:23:00Z</dcterms:modified>
</cp:coreProperties>
</file>